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73"/>
        <w:gridCol w:w="3152"/>
        <w:gridCol w:w="3135"/>
      </w:tblGrid>
      <w:tr w:rsidR="0026448F" w:rsidRPr="000B58DE" w14:paraId="330ADA13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5FCAB0CD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DED836F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EF5C187" wp14:editId="750E2F2F">
                  <wp:extent cx="902335" cy="87884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826CC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4E55221F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6448F" w:rsidRPr="000B58DE" w14:paraId="6CB37B5C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425CEA70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19A94DF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14:paraId="224DDBBF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14:paraId="1FF3F2BA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6448F" w:rsidRPr="000B58DE" w14:paraId="65929212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3C9059F1" w14:textId="77777777" w:rsidR="0026448F" w:rsidRDefault="0026448F" w:rsidP="00475CFA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8D748CC" w14:textId="77777777" w:rsidR="0026448F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 MATT CARLUCCI</w:t>
            </w:r>
          </w:p>
          <w:p w14:paraId="46107035" w14:textId="77777777" w:rsidR="0026448F" w:rsidRPr="006859E3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LARGE ,GROUP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3330" w:type="dxa"/>
            <w:shd w:val="clear" w:color="auto" w:fill="auto"/>
          </w:tcPr>
          <w:p w14:paraId="7FAD80A2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3E2CCFD2" w14:textId="77777777" w:rsidR="0026448F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14:paraId="582D86A0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 JACKSONVILLE, FLORIDA 32202</w:t>
            </w:r>
          </w:p>
        </w:tc>
      </w:tr>
      <w:tr w:rsidR="0026448F" w:rsidRPr="000B58DE" w14:paraId="72AFAAAE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42FAB699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255-5159</w:t>
            </w:r>
          </w:p>
        </w:tc>
        <w:tc>
          <w:tcPr>
            <w:tcW w:w="3330" w:type="dxa"/>
            <w:shd w:val="clear" w:color="auto" w:fill="auto"/>
          </w:tcPr>
          <w:p w14:paraId="273BE14D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3F3F1905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MCarlucci@COJ.NET</w:t>
            </w:r>
          </w:p>
        </w:tc>
      </w:tr>
      <w:tr w:rsidR="0026448F" w:rsidRPr="000B58DE" w14:paraId="69015130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5833DB8E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255-5230</w:t>
            </w:r>
          </w:p>
        </w:tc>
        <w:tc>
          <w:tcPr>
            <w:tcW w:w="3330" w:type="dxa"/>
            <w:shd w:val="clear" w:color="auto" w:fill="auto"/>
          </w:tcPr>
          <w:p w14:paraId="587ACAA6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79BD2A01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48F" w:rsidRPr="000B58DE" w14:paraId="4D7898E5" w14:textId="77777777" w:rsidTr="00475CFA">
        <w:trPr>
          <w:jc w:val="center"/>
        </w:trPr>
        <w:tc>
          <w:tcPr>
            <w:tcW w:w="3312" w:type="dxa"/>
            <w:shd w:val="clear" w:color="auto" w:fill="auto"/>
          </w:tcPr>
          <w:p w14:paraId="72947CC5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14:paraId="458385B5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61AD3935" w14:textId="77777777" w:rsidR="0026448F" w:rsidRPr="000B58DE" w:rsidRDefault="0026448F" w:rsidP="00475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8E5F96" w14:textId="7AE6D0CF" w:rsidR="0026448F" w:rsidRDefault="0026448F" w:rsidP="0026448F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C7CB2F" wp14:editId="35B8502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85510" cy="2393950"/>
                <wp:effectExtent l="0" t="1543685" r="0" b="13392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985510" cy="2393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55314" w14:textId="77777777" w:rsidR="0026448F" w:rsidRDefault="0026448F" w:rsidP="0026448F">
                            <w:pPr>
                              <w:jc w:val="center"/>
                              <w:rPr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C0C0C0"/>
                                <w:sz w:val="2"/>
                                <w:szCs w:val="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C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9F55314" w14:textId="77777777" w:rsidR="0026448F" w:rsidRDefault="0026448F" w:rsidP="0026448F">
                      <w:pPr>
                        <w:jc w:val="center"/>
                        <w:rPr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C0C0C0"/>
                          <w:sz w:val="2"/>
                          <w:szCs w:val="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DRAFT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ADE84EB" w14:textId="7A44914A" w:rsidR="0026448F" w:rsidRDefault="0026448F" w:rsidP="002644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</w:rPr>
        <w:t>, 2022</w:t>
      </w:r>
    </w:p>
    <w:p w14:paraId="259E1BD7" w14:textId="77777777" w:rsidR="0026448F" w:rsidRPr="00862B6D" w:rsidRDefault="0026448F" w:rsidP="002644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12:00 p.m.</w:t>
      </w:r>
    </w:p>
    <w:p w14:paraId="3D9ED33C" w14:textId="77777777" w:rsidR="0026448F" w:rsidRPr="00862B6D" w:rsidRDefault="0026448F" w:rsidP="0026448F">
      <w:pPr>
        <w:jc w:val="center"/>
        <w:rPr>
          <w:rFonts w:ascii="Times New Roman" w:hAnsi="Times New Roman"/>
        </w:rPr>
      </w:pPr>
    </w:p>
    <w:p w14:paraId="111A6D41" w14:textId="77777777" w:rsidR="0026448F" w:rsidRDefault="0026448F" w:rsidP="0026448F">
      <w:pPr>
        <w:jc w:val="center"/>
        <w:rPr>
          <w:rFonts w:ascii="Times New Roman" w:hAnsi="Times New Roman"/>
          <w:b/>
        </w:rPr>
      </w:pPr>
      <w:r w:rsidRPr="0023685C">
        <w:rPr>
          <w:rFonts w:ascii="Times New Roman" w:hAnsi="Times New Roman"/>
          <w:b/>
        </w:rPr>
        <w:t xml:space="preserve">MEETING </w:t>
      </w:r>
      <w:r>
        <w:rPr>
          <w:rFonts w:ascii="Times New Roman" w:hAnsi="Times New Roman"/>
          <w:b/>
        </w:rPr>
        <w:t>AGENDA</w:t>
      </w:r>
    </w:p>
    <w:p w14:paraId="3DDE22E4" w14:textId="77777777" w:rsidR="0026448F" w:rsidRDefault="0026448F" w:rsidP="0026448F">
      <w:pPr>
        <w:rPr>
          <w:rFonts w:ascii="Times New Roman" w:hAnsi="Times New Roman"/>
        </w:rPr>
      </w:pPr>
    </w:p>
    <w:p w14:paraId="0DED5B39" w14:textId="77777777" w:rsidR="0026448F" w:rsidRDefault="0026448F" w:rsidP="0026448F">
      <w:pPr>
        <w:rPr>
          <w:rFonts w:ascii="Times New Roman" w:hAnsi="Times New Roman"/>
        </w:rPr>
      </w:pPr>
      <w:r w:rsidRPr="00194487">
        <w:rPr>
          <w:rFonts w:ascii="Times New Roman" w:hAnsi="Times New Roman"/>
        </w:rPr>
        <w:t xml:space="preserve">RE: </w:t>
      </w:r>
      <w:r w:rsidRPr="00296987">
        <w:rPr>
          <w:rFonts w:ascii="Times New Roman" w:hAnsi="Times New Roman"/>
        </w:rPr>
        <w:t xml:space="preserve">Resiliency </w:t>
      </w:r>
      <w:r>
        <w:rPr>
          <w:rFonts w:ascii="Times New Roman" w:hAnsi="Times New Roman"/>
        </w:rPr>
        <w:t xml:space="preserve">Reunion &amp; </w:t>
      </w:r>
      <w:r w:rsidRPr="00296987">
        <w:rPr>
          <w:rFonts w:ascii="Times New Roman" w:hAnsi="Times New Roman"/>
        </w:rPr>
        <w:t>Presentation</w:t>
      </w:r>
    </w:p>
    <w:p w14:paraId="65D15DBD" w14:textId="77777777" w:rsidR="0026448F" w:rsidRDefault="0026448F" w:rsidP="0026448F">
      <w:pPr>
        <w:rPr>
          <w:rFonts w:ascii="Times New Roman" w:hAnsi="Times New Roman"/>
        </w:rPr>
      </w:pPr>
    </w:p>
    <w:p w14:paraId="2C06192B" w14:textId="77777777" w:rsidR="0026448F" w:rsidRPr="00C93178" w:rsidRDefault="0026448F" w:rsidP="0026448F">
      <w:pPr>
        <w:rPr>
          <w:rFonts w:ascii="Times New Roman" w:hAnsi="Times New Roman"/>
        </w:rPr>
      </w:pPr>
      <w:r w:rsidRPr="00296987">
        <w:rPr>
          <w:rFonts w:ascii="Times New Roman" w:hAnsi="Times New Roman"/>
        </w:rPr>
        <w:t>Council Members Randy DeFoor (District 14), Joyce Morgan (District 1), Michael Boylan (District 6), Garrett Dennis (District 9), and Matt Carlucci (At-Large, Group 4) will co-host a resiliency presentation by Chief Resilienc</w:t>
      </w:r>
      <w:r>
        <w:rPr>
          <w:rFonts w:ascii="Times New Roman" w:hAnsi="Times New Roman"/>
        </w:rPr>
        <w:t>e</w:t>
      </w:r>
      <w:r w:rsidRPr="00296987">
        <w:rPr>
          <w:rFonts w:ascii="Times New Roman" w:hAnsi="Times New Roman"/>
        </w:rPr>
        <w:t xml:space="preserve"> Officer Anne Coglianese to past participants and members of the Special Committee on Resiliency on Tuesday, April 12, 2022, at 12:00 pm in Council Chambers.</w:t>
      </w:r>
    </w:p>
    <w:p w14:paraId="0100439E" w14:textId="77777777" w:rsidR="0026448F" w:rsidRPr="00194487" w:rsidRDefault="0026448F" w:rsidP="0026448F">
      <w:pPr>
        <w:rPr>
          <w:rFonts w:ascii="Times New Roman" w:hAnsi="Times New Roman"/>
          <w:b/>
          <w:bCs/>
        </w:rPr>
      </w:pPr>
    </w:p>
    <w:p w14:paraId="022EB255" w14:textId="77777777" w:rsidR="0026448F" w:rsidRPr="00194487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194487">
        <w:rPr>
          <w:rFonts w:ascii="Times New Roman" w:hAnsi="Times New Roman"/>
          <w:b/>
          <w:bCs/>
        </w:rPr>
        <w:t>Welcome</w:t>
      </w:r>
      <w:r w:rsidRPr="00194487">
        <w:rPr>
          <w:rFonts w:ascii="Times New Roman" w:hAnsi="Times New Roman"/>
          <w:b/>
          <w:bCs/>
        </w:rPr>
        <w:tab/>
      </w:r>
      <w:r w:rsidRPr="00194487">
        <w:rPr>
          <w:rFonts w:ascii="Times New Roman" w:hAnsi="Times New Roman"/>
          <w:b/>
          <w:bCs/>
        </w:rPr>
        <w:tab/>
      </w:r>
      <w:r w:rsidRPr="00194487">
        <w:rPr>
          <w:rFonts w:ascii="Times New Roman" w:hAnsi="Times New Roman"/>
          <w:b/>
          <w:bCs/>
        </w:rPr>
        <w:tab/>
      </w:r>
      <w:r w:rsidRPr="00194487">
        <w:rPr>
          <w:rFonts w:ascii="Times New Roman" w:hAnsi="Times New Roman"/>
          <w:b/>
          <w:bCs/>
        </w:rPr>
        <w:tab/>
      </w:r>
      <w:r w:rsidRPr="00194487">
        <w:rPr>
          <w:rFonts w:ascii="Times New Roman" w:hAnsi="Times New Roman"/>
        </w:rPr>
        <w:t xml:space="preserve">(CM </w:t>
      </w:r>
      <w:r>
        <w:rPr>
          <w:rFonts w:ascii="Times New Roman" w:hAnsi="Times New Roman"/>
        </w:rPr>
        <w:t>Morgan</w:t>
      </w:r>
      <w:r w:rsidRPr="00194487">
        <w:rPr>
          <w:rFonts w:ascii="Times New Roman" w:hAnsi="Times New Roman"/>
        </w:rPr>
        <w:t>)</w:t>
      </w:r>
    </w:p>
    <w:p w14:paraId="547C279E" w14:textId="77777777" w:rsidR="0026448F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Overview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Hlk100305534"/>
      <w:r>
        <w:rPr>
          <w:rFonts w:ascii="Times New Roman" w:hAnsi="Times New Roman"/>
        </w:rPr>
        <w:t>(CM DeFoor)</w:t>
      </w:r>
      <w:bookmarkEnd w:id="0"/>
    </w:p>
    <w:p w14:paraId="3A08BB57" w14:textId="77777777" w:rsidR="0026448F" w:rsidRPr="001A302A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Speaker Introduction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(CM Carlucci)</w:t>
      </w:r>
    </w:p>
    <w:p w14:paraId="7C07C926" w14:textId="77777777" w:rsidR="0026448F" w:rsidRPr="00194487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Presentation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A6D">
        <w:rPr>
          <w:rFonts w:ascii="Times New Roman" w:hAnsi="Times New Roman"/>
        </w:rPr>
        <w:t>(CRO Coglianese)</w:t>
      </w:r>
    </w:p>
    <w:p w14:paraId="51BCC11F" w14:textId="77777777" w:rsidR="0026448F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Q&amp;A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06A6D">
        <w:rPr>
          <w:rFonts w:ascii="Times New Roman" w:hAnsi="Times New Roman"/>
        </w:rPr>
        <w:t>(CM DeFoor)</w:t>
      </w:r>
    </w:p>
    <w:p w14:paraId="6ED2E8CE" w14:textId="77777777" w:rsidR="0026448F" w:rsidRPr="0026448F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Special Thanks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929B1">
        <w:rPr>
          <w:rFonts w:ascii="Times New Roman" w:hAnsi="Times New Roman"/>
        </w:rPr>
        <w:t xml:space="preserve">(CM </w:t>
      </w:r>
      <w:r>
        <w:rPr>
          <w:rFonts w:ascii="Times New Roman" w:hAnsi="Times New Roman"/>
        </w:rPr>
        <w:t>Boylan</w:t>
      </w:r>
      <w:r w:rsidRPr="008929B1">
        <w:rPr>
          <w:rFonts w:ascii="Times New Roman" w:hAnsi="Times New Roman"/>
        </w:rPr>
        <w:t>)</w:t>
      </w:r>
    </w:p>
    <w:p w14:paraId="61797A71" w14:textId="2D7EA6D4" w:rsidR="0026448F" w:rsidRPr="0026448F" w:rsidRDefault="0026448F" w:rsidP="0026448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26448F">
        <w:rPr>
          <w:rFonts w:ascii="Times New Roman" w:hAnsi="Times New Roman"/>
          <w:b/>
          <w:bCs/>
        </w:rPr>
        <w:t>Adjournment</w:t>
      </w:r>
      <w:r w:rsidRPr="0026448F">
        <w:rPr>
          <w:rFonts w:ascii="Times New Roman" w:hAnsi="Times New Roman"/>
          <w:b/>
          <w:bCs/>
        </w:rPr>
        <w:tab/>
      </w:r>
      <w:r w:rsidRPr="0026448F">
        <w:rPr>
          <w:rFonts w:ascii="Times New Roman" w:hAnsi="Times New Roman"/>
          <w:b/>
          <w:bCs/>
        </w:rPr>
        <w:tab/>
      </w:r>
      <w:r w:rsidRPr="0026448F">
        <w:rPr>
          <w:rFonts w:ascii="Times New Roman" w:hAnsi="Times New Roman"/>
          <w:b/>
          <w:bCs/>
        </w:rPr>
        <w:tab/>
      </w:r>
      <w:r w:rsidRPr="0026448F">
        <w:rPr>
          <w:rFonts w:ascii="Times New Roman" w:hAnsi="Times New Roman"/>
          <w:b/>
          <w:bCs/>
        </w:rPr>
        <w:tab/>
      </w:r>
      <w:r w:rsidRPr="0026448F">
        <w:rPr>
          <w:rFonts w:ascii="Times New Roman" w:hAnsi="Times New Roman"/>
        </w:rPr>
        <w:t>(CM Dennis)</w:t>
      </w:r>
    </w:p>
    <w:p w14:paraId="1A743F2C" w14:textId="78A83068" w:rsidR="0026448F" w:rsidRDefault="0026448F" w:rsidP="0026448F">
      <w:pPr>
        <w:rPr>
          <w:rFonts w:ascii="Times New Roman" w:hAnsi="Times New Roman"/>
        </w:rPr>
      </w:pPr>
    </w:p>
    <w:p w14:paraId="6755F32D" w14:textId="2C3A2637" w:rsidR="0026448F" w:rsidRDefault="0026448F" w:rsidP="0026448F">
      <w:pPr>
        <w:rPr>
          <w:rFonts w:ascii="Times New Roman" w:hAnsi="Times New Roman"/>
        </w:rPr>
      </w:pPr>
    </w:p>
    <w:p w14:paraId="4DD8DDBA" w14:textId="77777777" w:rsidR="0026448F" w:rsidRDefault="0026448F" w:rsidP="0026448F">
      <w:pPr>
        <w:rPr>
          <w:rFonts w:ascii="Times New Roman" w:hAnsi="Times New Roman"/>
        </w:rPr>
      </w:pPr>
    </w:p>
    <w:p w14:paraId="126996A1" w14:textId="77777777" w:rsidR="0026448F" w:rsidRPr="00194487" w:rsidRDefault="0026448F" w:rsidP="0026448F">
      <w:pPr>
        <w:jc w:val="center"/>
        <w:rPr>
          <w:rFonts w:ascii="Times New Roman" w:hAnsi="Times New Roman"/>
          <w:b/>
          <w:bCs/>
        </w:rPr>
      </w:pPr>
      <w:r w:rsidRPr="00194487">
        <w:rPr>
          <w:rFonts w:ascii="Times New Roman" w:hAnsi="Times New Roman"/>
          <w:b/>
          <w:bCs/>
        </w:rPr>
        <w:t>……………………</w:t>
      </w:r>
    </w:p>
    <w:p w14:paraId="77C46BD0" w14:textId="77777777" w:rsidR="0026448F" w:rsidRPr="00194487" w:rsidRDefault="0026448F" w:rsidP="0026448F">
      <w:pPr>
        <w:rPr>
          <w:rFonts w:ascii="Times New Roman" w:hAnsi="Times New Roman"/>
          <w:b/>
          <w:bCs/>
        </w:rPr>
      </w:pPr>
    </w:p>
    <w:p w14:paraId="4568F5C9" w14:textId="77777777" w:rsidR="0026448F" w:rsidRPr="00311DA3" w:rsidRDefault="0026448F" w:rsidP="0026448F">
      <w:pPr>
        <w:rPr>
          <w:rFonts w:ascii="Times New Roman" w:hAnsi="Times New Roman"/>
          <w:sz w:val="20"/>
        </w:rPr>
      </w:pPr>
      <w:r w:rsidRPr="00311DA3">
        <w:rPr>
          <w:rFonts w:ascii="Times New Roman" w:hAnsi="Times New Roman"/>
          <w:sz w:val="20"/>
        </w:rPr>
        <w:t xml:space="preserve">Due to COVID-19, masks are </w:t>
      </w:r>
      <w:r>
        <w:rPr>
          <w:rFonts w:ascii="Times New Roman" w:hAnsi="Times New Roman"/>
          <w:sz w:val="20"/>
        </w:rPr>
        <w:t>welcome but not required, and social distancing is the personal responsibility of those in attendance</w:t>
      </w:r>
      <w:r w:rsidRPr="00311DA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Please observe reserved seating for Council members, speakers, and special guests. </w:t>
      </w:r>
      <w:r w:rsidRPr="00311DA3">
        <w:rPr>
          <w:rFonts w:ascii="Times New Roman" w:hAnsi="Times New Roman"/>
          <w:sz w:val="20"/>
        </w:rPr>
        <w:t xml:space="preserve">For additional information or correspondence, please contact Sheri Webber, Executive Council Assistant at </w:t>
      </w:r>
      <w:hyperlink r:id="rId6" w:history="1">
        <w:r w:rsidRPr="00311DA3">
          <w:rPr>
            <w:rStyle w:val="Hyperlink"/>
            <w:rFonts w:ascii="Times New Roman" w:hAnsi="Times New Roman"/>
            <w:sz w:val="20"/>
          </w:rPr>
          <w:t>swebber@coj.net</w:t>
        </w:r>
      </w:hyperlink>
      <w:r w:rsidRPr="00311DA3">
        <w:rPr>
          <w:rFonts w:ascii="Times New Roman" w:hAnsi="Times New Roman"/>
          <w:sz w:val="20"/>
        </w:rPr>
        <w:t xml:space="preserve">. The meeting will be </w:t>
      </w:r>
      <w:r>
        <w:rPr>
          <w:rFonts w:ascii="Times New Roman" w:hAnsi="Times New Roman"/>
          <w:sz w:val="20"/>
        </w:rPr>
        <w:t xml:space="preserve">livestreamed </w:t>
      </w:r>
      <w:r w:rsidRPr="00311DA3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 xml:space="preserve">nd </w:t>
      </w:r>
      <w:r w:rsidRPr="00311DA3">
        <w:rPr>
          <w:rFonts w:ascii="Times New Roman" w:hAnsi="Times New Roman"/>
          <w:sz w:val="20"/>
        </w:rPr>
        <w:t>recorded</w:t>
      </w:r>
      <w:r>
        <w:rPr>
          <w:rFonts w:ascii="Times New Roman" w:hAnsi="Times New Roman"/>
          <w:sz w:val="20"/>
        </w:rPr>
        <w:t>. Minutes will</w:t>
      </w:r>
      <w:r w:rsidRPr="00311DA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</w:t>
      </w:r>
      <w:r w:rsidRPr="00311DA3">
        <w:rPr>
          <w:rFonts w:ascii="Times New Roman" w:hAnsi="Times New Roman"/>
          <w:sz w:val="20"/>
        </w:rPr>
        <w:t xml:space="preserve">e available </w:t>
      </w:r>
      <w:r>
        <w:rPr>
          <w:rFonts w:ascii="Times New Roman" w:hAnsi="Times New Roman"/>
          <w:sz w:val="20"/>
        </w:rPr>
        <w:t>2</w:t>
      </w:r>
      <w:r w:rsidRPr="00311DA3">
        <w:rPr>
          <w:rFonts w:ascii="Times New Roman" w:hAnsi="Times New Roman"/>
          <w:sz w:val="20"/>
        </w:rPr>
        <w:t>-4 business days after the meeting concludes.</w:t>
      </w:r>
    </w:p>
    <w:p w14:paraId="66A9F729" w14:textId="77777777" w:rsidR="0026448F" w:rsidRPr="00311DA3" w:rsidRDefault="0026448F" w:rsidP="0026448F">
      <w:pPr>
        <w:rPr>
          <w:rFonts w:ascii="Times New Roman" w:hAnsi="Times New Roman"/>
          <w:sz w:val="20"/>
        </w:rPr>
      </w:pPr>
    </w:p>
    <w:p w14:paraId="217BC340" w14:textId="77777777" w:rsidR="0026448F" w:rsidRPr="0023685C" w:rsidRDefault="0026448F" w:rsidP="0026448F">
      <w:pPr>
        <w:rPr>
          <w:rFonts w:ascii="Times New Roman" w:hAnsi="Times New Roman"/>
        </w:rPr>
      </w:pPr>
    </w:p>
    <w:p w14:paraId="23FE428C" w14:textId="77777777" w:rsidR="0026448F" w:rsidRPr="00311DA3" w:rsidRDefault="0026448F" w:rsidP="0026448F">
      <w:pPr>
        <w:rPr>
          <w:rFonts w:ascii="Times New Roman" w:hAnsi="Times New Roman"/>
          <w:sz w:val="20"/>
        </w:rPr>
      </w:pPr>
      <w:r w:rsidRPr="00311DA3">
        <w:rPr>
          <w:rFonts w:ascii="Times New Roman" w:hAnsi="Times New Roman"/>
          <w:sz w:val="20"/>
        </w:rPr>
        <w:t>MC/</w:t>
      </w:r>
      <w:proofErr w:type="spellStart"/>
      <w:r w:rsidRPr="00311DA3">
        <w:rPr>
          <w:rFonts w:ascii="Times New Roman" w:hAnsi="Times New Roman"/>
          <w:sz w:val="20"/>
        </w:rPr>
        <w:t>sw</w:t>
      </w:r>
      <w:proofErr w:type="spellEnd"/>
    </w:p>
    <w:p w14:paraId="6C4BB598" w14:textId="77777777" w:rsidR="0026448F" w:rsidRPr="0023685C" w:rsidRDefault="0026448F" w:rsidP="0026448F">
      <w:pPr>
        <w:rPr>
          <w:rFonts w:ascii="Times New Roman" w:hAnsi="Times New Roman"/>
        </w:rPr>
      </w:pPr>
    </w:p>
    <w:p w14:paraId="3EC4792D" w14:textId="77777777" w:rsidR="0026448F" w:rsidRDefault="0026448F" w:rsidP="0026448F"/>
    <w:sectPr w:rsidR="0026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C54"/>
    <w:multiLevelType w:val="hybridMultilevel"/>
    <w:tmpl w:val="56F2F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8F"/>
    <w:rsid w:val="0026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7F6A5D"/>
  <w15:chartTrackingRefBased/>
  <w15:docId w15:val="{EC55E6A8-0B9E-4A31-AE33-EB70A6A2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8F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44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448F"/>
    <w:rPr>
      <w:rFonts w:ascii="Footlight MT Light" w:eastAsia="Times New Roman" w:hAnsi="Footlight MT Ligh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448F"/>
    <w:pPr>
      <w:ind w:left="720"/>
      <w:contextualSpacing/>
    </w:pPr>
  </w:style>
  <w:style w:type="character" w:styleId="Hyperlink">
    <w:name w:val="Hyperlink"/>
    <w:rsid w:val="0026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bber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Dame, Brooks</dc:creator>
  <cp:keywords/>
  <dc:description/>
  <cp:lastModifiedBy>Dame, Brooks</cp:lastModifiedBy>
  <cp:revision>1</cp:revision>
  <dcterms:created xsi:type="dcterms:W3CDTF">2022-04-12T12:47:00Z</dcterms:created>
  <dcterms:modified xsi:type="dcterms:W3CDTF">2022-04-12T12:48:00Z</dcterms:modified>
</cp:coreProperties>
</file>